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31" w:rsidRPr="002E3C31" w:rsidRDefault="002E3C31" w:rsidP="002E3C3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</w:pPr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У </w:t>
      </w:r>
      <w:proofErr w:type="spellStart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моєї</w:t>
      </w:r>
      <w:proofErr w:type="spellEnd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дитини</w:t>
      </w:r>
      <w:proofErr w:type="spellEnd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свято! (</w:t>
      </w:r>
      <w:proofErr w:type="spellStart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>поради</w:t>
      </w:r>
      <w:proofErr w:type="spellEnd"/>
      <w:r w:rsidRPr="002E3C31">
        <w:rPr>
          <w:rFonts w:ascii="Arial" w:eastAsia="Times New Roman" w:hAnsi="Arial" w:cs="Arial"/>
          <w:b/>
          <w:bCs/>
          <w:color w:val="00A9E6"/>
          <w:kern w:val="36"/>
          <w:sz w:val="53"/>
          <w:szCs w:val="53"/>
          <w:lang w:eastAsia="ru-RU"/>
        </w:rPr>
        <w:t xml:space="preserve"> батькам) </w:t>
      </w:r>
      <w:r w:rsidRPr="002E3C31">
        <w:rPr>
          <w:rFonts w:ascii="Arial" w:eastAsia="Times New Roman" w:hAnsi="Arial" w:cs="Arial"/>
          <w:b/>
          <w:bCs/>
          <w:noProof/>
          <w:color w:val="00A9E6"/>
          <w:kern w:val="36"/>
          <w:sz w:val="53"/>
          <w:szCs w:val="53"/>
          <w:bdr w:val="none" w:sz="0" w:space="0" w:color="auto" w:frame="1"/>
          <w:lang w:eastAsia="ru-RU"/>
        </w:rPr>
        <w:drawing>
          <wp:inline distT="0" distB="0" distL="0" distR="0" wp14:anchorId="3AFC0522" wp14:editId="016221F6">
            <wp:extent cx="1190625" cy="1028700"/>
            <wp:effectExtent l="0" t="0" r="0" b="0"/>
            <wp:docPr id="5" name="Рисунок 5" descr="/Files/images/EfosW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EfosW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кожний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малюк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отримує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задоволення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участі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святкових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ранках?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Чому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деяким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дітлахам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подібні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заходи не до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душі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Як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повинні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вести себе батьки,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розчарувалася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хвилюючі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питання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сьогодні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постараємося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відповіді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!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r w:rsidRPr="002E3C31">
        <w:rPr>
          <w:rFonts w:ascii="Arial" w:eastAsia="Times New Roman" w:hAnsi="Arial" w:cs="Arial"/>
          <w:b/>
          <w:bCs/>
          <w:noProof/>
          <w:color w:val="8D4397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715DB40D" wp14:editId="58FFF3AA">
            <wp:extent cx="1019175" cy="1095375"/>
            <wp:effectExtent l="0" t="0" r="0" b="9525"/>
            <wp:docPr id="6" name="Рисунок 6" descr="/Files/images/222355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22235508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Для нас,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дорослих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готовність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свята –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насамперед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святковий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стіл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бездоганне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вбрання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Але для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маленької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–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завжди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сильні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емоційні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переживання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маса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нових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вражень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І для того,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враження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були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позитивними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потрібно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підготовити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настроїти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подію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уникнути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проблем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перетворити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дитячий ранок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справжнє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тільки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для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але й для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усієї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сім’ї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замисліться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 те,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чому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для Вас так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важливо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виступила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Ви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бажаєте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отримала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задоволення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власного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виступу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lastRenderedPageBreak/>
        <w:t>батьківське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самолюбство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(не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варто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вважати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ніби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те,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добре Вам, добре й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);</w:t>
      </w:r>
      <w:r w:rsidRPr="002E3C31">
        <w:rPr>
          <w:rFonts w:ascii="Arial" w:eastAsia="Times New Roman" w:hAnsi="Arial" w:cs="Arial"/>
          <w:b/>
          <w:bCs/>
          <w:noProof/>
          <w:color w:val="8D4397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32D15A99" wp14:editId="14530777">
            <wp:extent cx="1343025" cy="3743325"/>
            <wp:effectExtent l="0" t="0" r="0" b="0"/>
            <wp:docPr id="7" name="Рисунок 7" descr="/Files/images/cbddab66b86d50ef541ea222aca1a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cbddab66b86d50ef541ea222aca1a5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спитайте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себе: 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дійсно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повинна моя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вчити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віршики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для «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Дідуся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Мороза»,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вдавати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із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себе зайчика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танцювати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навкруги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ялинки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Адже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цього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залежить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майбутнє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життя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и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повинні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залежати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Ваші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нею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відносини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! (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Заставляючи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робити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те,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подобається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навіть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із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найкращих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спонукань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навряд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зробите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впевненішою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собі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);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уявіть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собі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пропускала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садочку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музичні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заняття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репетиції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і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володіє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музичним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матеріалом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свята(не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слів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пісень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рухів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таночків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)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вийшла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виступати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разом 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підготовленними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дітьми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Як вона буде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почуватися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?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Звичайно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буде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розвиватися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комплекс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неповноцінністі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невпевненості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собі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винні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будут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насамперед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батькі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без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особих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причин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протримали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вдома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...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ж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хворіла-потрібно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переписати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слова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пісень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хороводів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вивчити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дитиною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вдома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могла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співати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усіма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Але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танці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така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танцювати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зможе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тому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знатиме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рухів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Тому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lastRenderedPageBreak/>
        <w:t>велике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прохання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-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приводьте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діток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музичні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заняття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, тому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саме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них ми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готуємося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свят,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вчимо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музичний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матеріал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вивчаємо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рухи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таночків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хороводів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!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тоді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ваша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зможе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почуватися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справжним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артистом.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Мороз (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незалежно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того,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вірить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нього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) не повинен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перетворюватися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засіб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маніпулювання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символ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педагогічної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відплати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…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Наприклад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достатньо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ненав’язливо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по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мірі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наближення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31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грудня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нагадувати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забувала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слухатися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батьків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інакше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Мороз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залишить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без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подарунків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тоді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молодша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більше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починає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мучитися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сумнівами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дійсно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отримає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подарунок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доброго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дідуся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заслуговує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його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взагалі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Дорослі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попали у точку – вони «вдарили» по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найболючішому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місцю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малюка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–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його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казку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дива.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Тепер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малюк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боїться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зробити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зайвий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крок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бути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розцінений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дорослими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як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невірний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ближче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 та день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роздачі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подарунків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більше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зростає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тривога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напруження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довгоочікуваний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подарунок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вона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сприймає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скоріше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як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свідоцтво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своєї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слухняності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ніж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як один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із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приємних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ритуалів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святкування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Нового року;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віднесіться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підготовки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простіше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нагнітайте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обстановку,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вимотуйте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домашніми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репетиціями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читанням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моралей.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перетворити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нудне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заучування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цікаву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гру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–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самій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стане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цікаво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;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пам’ятайте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всі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створені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для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сцени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Деякі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них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відчувають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сильні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переживання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приводу того,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прийдеться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розповідати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віршик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перед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глядачами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Дідом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Морозом,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інші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задоволенням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вчать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вірші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і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раптом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самий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відповідальний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момент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можуть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виголосити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слова.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розгубитися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присутності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великої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кількості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глядачів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варто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хвилюватися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- рано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пізно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звикнуть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lastRenderedPageBreak/>
        <w:t>виступати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перед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іншими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людьми. 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бажаєте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виховати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вільну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як не буде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боятися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сцени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не обмежуйте круг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спілкування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забувайте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хвалити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за будь-яку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ініціативу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завжди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намагайтеся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зрозуміти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ставте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себе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місце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підтримуйте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;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завжди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намагайтеся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знайти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час,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щоб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відвідати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святковий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ранок за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участю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малюка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маленькі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дітки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виступають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 першу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чергу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перед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аудиторією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саме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перед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своїми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мамами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папами.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Зверніть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увагу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: коли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виступає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вона дивиться Вам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вічі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шукаючи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в них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підтримку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схвалення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тепер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уявіть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нікому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буде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дивитися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у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вічі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…</w:t>
      </w:r>
      <w:r w:rsidRPr="002E3C31">
        <w:rPr>
          <w:rFonts w:ascii="Arial" w:eastAsia="Times New Roman" w:hAnsi="Arial" w:cs="Arial"/>
          <w:b/>
          <w:bCs/>
          <w:noProof/>
          <w:color w:val="8D4397"/>
          <w:sz w:val="34"/>
          <w:szCs w:val="34"/>
          <w:bdr w:val="none" w:sz="0" w:space="0" w:color="auto" w:frame="1"/>
          <w:lang w:eastAsia="ru-RU"/>
        </w:rPr>
        <w:drawing>
          <wp:inline distT="0" distB="0" distL="0" distR="0" wp14:anchorId="248D6D6F" wp14:editId="6271ADCD">
            <wp:extent cx="1190625" cy="1028700"/>
            <wp:effectExtent l="0" t="0" r="0" b="0"/>
            <wp:docPr id="8" name="Рисунок 8" descr="/Files/images/EfosW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images/EfosW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забувайте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Новий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Рік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буває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тільки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раз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рік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. Дозвольте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хоча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б раз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рік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побути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просто самою собою,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навіть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для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неї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найвищим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щастям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стане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можливість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відсидітися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стільці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до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кінця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святкового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ранку);</w:t>
      </w:r>
    </w:p>
    <w:p w:rsidR="002E3C31" w:rsidRPr="002E3C31" w:rsidRDefault="002E3C31" w:rsidP="002E3C3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</w:pP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якщо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(не дай Бог)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захворіла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і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може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на ранок, Ви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повинні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підтримати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дитину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пояснити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що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це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не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останнє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свято, і,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обов’язково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,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після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видужання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запросіть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її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друзів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та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влаштуйте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маленьке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</w:t>
      </w:r>
      <w:proofErr w:type="spellStart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>компенсаційне</w:t>
      </w:r>
      <w:proofErr w:type="spellEnd"/>
      <w:r w:rsidRPr="002E3C31">
        <w:rPr>
          <w:rFonts w:ascii="Arial" w:eastAsia="Times New Roman" w:hAnsi="Arial" w:cs="Arial"/>
          <w:b/>
          <w:bCs/>
          <w:color w:val="8D4397"/>
          <w:sz w:val="34"/>
          <w:szCs w:val="34"/>
          <w:lang w:eastAsia="ru-RU"/>
        </w:rPr>
        <w:t xml:space="preserve"> свято.</w:t>
      </w:r>
    </w:p>
    <w:p w:rsidR="00CE2E63" w:rsidRDefault="00CE2E63">
      <w:bookmarkStart w:id="0" w:name="_GoBack"/>
      <w:bookmarkEnd w:id="0"/>
    </w:p>
    <w:sectPr w:rsidR="00C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4506C"/>
    <w:rsid w:val="000667B7"/>
    <w:rsid w:val="00070D1F"/>
    <w:rsid w:val="000848FD"/>
    <w:rsid w:val="000C11CC"/>
    <w:rsid w:val="00151054"/>
    <w:rsid w:val="00171A42"/>
    <w:rsid w:val="00174DB0"/>
    <w:rsid w:val="0019415C"/>
    <w:rsid w:val="001B073E"/>
    <w:rsid w:val="001E454E"/>
    <w:rsid w:val="00221C43"/>
    <w:rsid w:val="00245337"/>
    <w:rsid w:val="00277B48"/>
    <w:rsid w:val="002A0EE9"/>
    <w:rsid w:val="002B7880"/>
    <w:rsid w:val="002C1934"/>
    <w:rsid w:val="002E1B47"/>
    <w:rsid w:val="002E3C31"/>
    <w:rsid w:val="003162EF"/>
    <w:rsid w:val="00361CD0"/>
    <w:rsid w:val="003A4B1D"/>
    <w:rsid w:val="003E0869"/>
    <w:rsid w:val="003E241A"/>
    <w:rsid w:val="00472B10"/>
    <w:rsid w:val="004C7A1D"/>
    <w:rsid w:val="004D4CDB"/>
    <w:rsid w:val="005020EC"/>
    <w:rsid w:val="005524BC"/>
    <w:rsid w:val="00567C2D"/>
    <w:rsid w:val="0057337C"/>
    <w:rsid w:val="00583F60"/>
    <w:rsid w:val="005E0F2C"/>
    <w:rsid w:val="005F01FA"/>
    <w:rsid w:val="00643981"/>
    <w:rsid w:val="006465B6"/>
    <w:rsid w:val="00681D6B"/>
    <w:rsid w:val="00683E69"/>
    <w:rsid w:val="0069131A"/>
    <w:rsid w:val="006D662E"/>
    <w:rsid w:val="006E18F0"/>
    <w:rsid w:val="00710967"/>
    <w:rsid w:val="00710B9C"/>
    <w:rsid w:val="00732FA4"/>
    <w:rsid w:val="00784819"/>
    <w:rsid w:val="007A4E28"/>
    <w:rsid w:val="007D5893"/>
    <w:rsid w:val="007D6EEF"/>
    <w:rsid w:val="007E23BE"/>
    <w:rsid w:val="007E4D85"/>
    <w:rsid w:val="00811E78"/>
    <w:rsid w:val="008126F0"/>
    <w:rsid w:val="008145FC"/>
    <w:rsid w:val="00837521"/>
    <w:rsid w:val="00852ADC"/>
    <w:rsid w:val="00863884"/>
    <w:rsid w:val="008733E4"/>
    <w:rsid w:val="00880B97"/>
    <w:rsid w:val="008D722B"/>
    <w:rsid w:val="008D723D"/>
    <w:rsid w:val="00994211"/>
    <w:rsid w:val="009A32B2"/>
    <w:rsid w:val="009B73F6"/>
    <w:rsid w:val="00A61EFC"/>
    <w:rsid w:val="00A62579"/>
    <w:rsid w:val="00A766EE"/>
    <w:rsid w:val="00A84333"/>
    <w:rsid w:val="00AD7803"/>
    <w:rsid w:val="00AE4613"/>
    <w:rsid w:val="00AF7C7A"/>
    <w:rsid w:val="00B04A44"/>
    <w:rsid w:val="00B1568D"/>
    <w:rsid w:val="00B33A7A"/>
    <w:rsid w:val="00B41400"/>
    <w:rsid w:val="00B47993"/>
    <w:rsid w:val="00BA6120"/>
    <w:rsid w:val="00BB09E4"/>
    <w:rsid w:val="00BC4A37"/>
    <w:rsid w:val="00C11C8E"/>
    <w:rsid w:val="00C25EAE"/>
    <w:rsid w:val="00C61055"/>
    <w:rsid w:val="00C70A95"/>
    <w:rsid w:val="00C9549D"/>
    <w:rsid w:val="00CA0928"/>
    <w:rsid w:val="00CA1405"/>
    <w:rsid w:val="00CE170D"/>
    <w:rsid w:val="00CE2E63"/>
    <w:rsid w:val="00CE574E"/>
    <w:rsid w:val="00D51AFD"/>
    <w:rsid w:val="00D61426"/>
    <w:rsid w:val="00D61F73"/>
    <w:rsid w:val="00D904AA"/>
    <w:rsid w:val="00DA0585"/>
    <w:rsid w:val="00DD4F11"/>
    <w:rsid w:val="00E465A9"/>
    <w:rsid w:val="00E468F4"/>
    <w:rsid w:val="00E51466"/>
    <w:rsid w:val="00E55BC3"/>
    <w:rsid w:val="00E63E54"/>
    <w:rsid w:val="00E650D7"/>
    <w:rsid w:val="00E66B39"/>
    <w:rsid w:val="00E9555A"/>
    <w:rsid w:val="00EA3A3B"/>
    <w:rsid w:val="00ED4924"/>
    <w:rsid w:val="00ED5958"/>
    <w:rsid w:val="00EE55C9"/>
    <w:rsid w:val="00F06B15"/>
    <w:rsid w:val="00F121E2"/>
    <w:rsid w:val="00F22952"/>
    <w:rsid w:val="00F31ABA"/>
    <w:rsid w:val="00F404B0"/>
    <w:rsid w:val="00F53360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CB65-EB8A-411C-BB93-33EFC248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2016-12-12T07:14:00Z</dcterms:created>
  <dcterms:modified xsi:type="dcterms:W3CDTF">2016-12-12T07:16:00Z</dcterms:modified>
</cp:coreProperties>
</file>